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C9" w:rsidRDefault="00AC7DC9" w:rsidP="00AC7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муниципального этапа всероссийской олимпиады школьников по химии в 2022-2023 учебном году </w:t>
      </w:r>
    </w:p>
    <w:p w:rsidR="00AC7DC9" w:rsidRDefault="00AC7DC9" w:rsidP="00AC7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9" w:rsidRPr="00AC7DC9" w:rsidRDefault="00AC7DC9" w:rsidP="00AC7DC9">
      <w:pPr>
        <w:pStyle w:val="Default"/>
        <w:jc w:val="both"/>
        <w:rPr>
          <w:sz w:val="28"/>
          <w:szCs w:val="28"/>
        </w:rPr>
      </w:pPr>
      <w:r w:rsidRPr="00AC7DC9">
        <w:rPr>
          <w:b/>
          <w:bCs/>
          <w:sz w:val="28"/>
          <w:szCs w:val="28"/>
        </w:rPr>
        <w:t xml:space="preserve">Введение </w:t>
      </w:r>
    </w:p>
    <w:p w:rsidR="00AC7DC9" w:rsidRPr="00AC7DC9" w:rsidRDefault="00AC7DC9" w:rsidP="005B0B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 xml:space="preserve">Настоящие рекомендации по организации и </w:t>
      </w:r>
      <w:r>
        <w:rPr>
          <w:sz w:val="28"/>
          <w:szCs w:val="28"/>
        </w:rPr>
        <w:t>проведению</w:t>
      </w:r>
      <w:r w:rsidRPr="00AC7D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этапа</w:t>
      </w:r>
      <w:r w:rsidRPr="00AC7DC9">
        <w:rPr>
          <w:sz w:val="28"/>
          <w:szCs w:val="28"/>
        </w:rPr>
        <w:t xml:space="preserve"> всероссийской олимпиады школьников (далее – олимпиада) по химии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 </w:t>
      </w:r>
    </w:p>
    <w:p w:rsidR="00AC7DC9" w:rsidRDefault="00AC7DC9" w:rsidP="005B0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C9">
        <w:rPr>
          <w:rFonts w:ascii="Times New Roman" w:hAnsi="Times New Roman" w:cs="Times New Roman"/>
          <w:sz w:val="28"/>
          <w:szCs w:val="28"/>
        </w:rPr>
        <w:t xml:space="preserve">Олимпиада по химии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AC7DC9" w:rsidRPr="00AC7DC9" w:rsidRDefault="00AC7DC9" w:rsidP="005B0B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 xml:space="preserve">Задачи олимпиады: </w:t>
      </w:r>
    </w:p>
    <w:p w:rsidR="00AC7DC9" w:rsidRPr="00AC7DC9" w:rsidRDefault="00AC7DC9" w:rsidP="005B0B33">
      <w:pPr>
        <w:pStyle w:val="Default"/>
        <w:spacing w:after="173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DC9">
        <w:rPr>
          <w:sz w:val="28"/>
          <w:szCs w:val="28"/>
        </w:rPr>
        <w:t xml:space="preserve"> расширение кругозора школьников, развитие их интереса к изучению химии, повышение интеллектуального уровня учащихся; </w:t>
      </w:r>
    </w:p>
    <w:p w:rsidR="00AC7DC9" w:rsidRPr="00AC7DC9" w:rsidRDefault="00AC7DC9" w:rsidP="005B0B33">
      <w:pPr>
        <w:pStyle w:val="Default"/>
        <w:spacing w:after="173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DC9">
        <w:rPr>
          <w:sz w:val="28"/>
          <w:szCs w:val="28"/>
        </w:rPr>
        <w:t xml:space="preserve"> профессиональная ориентация обучающихся, привлечение талантливой молодежи к продолжению обучения в высших учебных заведениях Российской Федерации </w:t>
      </w:r>
    </w:p>
    <w:p w:rsidR="00AC7DC9" w:rsidRPr="00AC7DC9" w:rsidRDefault="00AC7DC9" w:rsidP="005B0B33">
      <w:pPr>
        <w:pStyle w:val="Default"/>
        <w:spacing w:after="173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DC9">
        <w:rPr>
          <w:sz w:val="28"/>
          <w:szCs w:val="28"/>
        </w:rPr>
        <w:t xml:space="preserve"> выявление на раннем этапе способных и талантливых учеников в целях более эффективной подготовки к олимпиадам высокого уровня; </w:t>
      </w:r>
    </w:p>
    <w:p w:rsidR="00AC7DC9" w:rsidRDefault="00AC7DC9" w:rsidP="005B0B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DC9">
        <w:rPr>
          <w:sz w:val="28"/>
          <w:szCs w:val="28"/>
        </w:rPr>
        <w:t xml:space="preserve"> создание необходимых условий для поддержки одарённых детей. </w:t>
      </w:r>
    </w:p>
    <w:p w:rsidR="00D674ED" w:rsidRDefault="00D674ED" w:rsidP="00AC7DC9">
      <w:pPr>
        <w:pStyle w:val="Default"/>
        <w:jc w:val="both"/>
        <w:rPr>
          <w:sz w:val="28"/>
          <w:szCs w:val="28"/>
        </w:rPr>
      </w:pPr>
    </w:p>
    <w:p w:rsidR="00D674ED" w:rsidRPr="008764B7" w:rsidRDefault="005B0B33" w:rsidP="008764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674ED" w:rsidRPr="008764B7">
        <w:rPr>
          <w:sz w:val="28"/>
          <w:szCs w:val="28"/>
        </w:rPr>
        <w:t>Муниципальный этап олимпиады проводится по заданиям, разработанным для обучающихся 7-11 классов.</w:t>
      </w:r>
    </w:p>
    <w:p w:rsidR="00AC7DC9" w:rsidRPr="008764B7" w:rsidRDefault="00D674ED" w:rsidP="008764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764B7">
        <w:rPr>
          <w:sz w:val="28"/>
          <w:szCs w:val="28"/>
        </w:rPr>
        <w:t xml:space="preserve"> Для проведения соответствующего этапа олимпиады не позднее чем за 15 календарных дней до начала проведения формируется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</w:t>
      </w:r>
      <w:r w:rsidRPr="008764B7">
        <w:rPr>
          <w:sz w:val="28"/>
          <w:szCs w:val="28"/>
        </w:rPr>
        <w:lastRenderedPageBreak/>
        <w:t xml:space="preserve">ОМС, руководители организаций, являющиеся операторами (координаторами) соответствующего этапа олимпиады, представители администрации ОО, представители МПМК и РПМК, педагогических, научно-педагогических работников, а также представители общественных и иных организаций, средств массовой информации. </w:t>
      </w:r>
    </w:p>
    <w:p w:rsidR="00D674ED" w:rsidRPr="008764B7" w:rsidRDefault="00D674ED" w:rsidP="00876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соответствующего этапа олимпиады обеспечивает: </w:t>
      </w:r>
    </w:p>
    <w:p w:rsidR="00D674ED" w:rsidRPr="008764B7" w:rsidRDefault="00D674ED" w:rsidP="008764B7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проведение олимпиады в соответствии с Порядком,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D674ED" w:rsidRPr="008764B7" w:rsidRDefault="00D674ED" w:rsidP="00876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не позднее чем за 10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</w:t>
      </w:r>
    </w:p>
    <w:p w:rsidR="00D674ED" w:rsidRPr="00D674ED" w:rsidRDefault="00D674ED" w:rsidP="00D674ED">
      <w:pPr>
        <w:pStyle w:val="Default"/>
      </w:pPr>
      <w:r>
        <w:rPr>
          <w:sz w:val="28"/>
          <w:szCs w:val="28"/>
        </w:rPr>
        <w:t xml:space="preserve"> </w:t>
      </w:r>
    </w:p>
    <w:p w:rsidR="00D674ED" w:rsidRPr="008764B7" w:rsidRDefault="00D674ED" w:rsidP="008764B7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выполнении заданий (далее – сведения об участниках), и передает их организатору соответствующего этапа олимпиады (далее – согласия на обработку персональных данных); </w:t>
      </w:r>
    </w:p>
    <w:p w:rsidR="00D674ED" w:rsidRPr="008764B7" w:rsidRDefault="00D674ED" w:rsidP="008764B7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не позднее чем за 10 календарных дня до начала соревновательных туров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 </w:t>
      </w:r>
    </w:p>
    <w:p w:rsidR="00D674ED" w:rsidRPr="008764B7" w:rsidRDefault="00D674ED" w:rsidP="008764B7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 </w:t>
      </w:r>
    </w:p>
    <w:p w:rsidR="00D674ED" w:rsidRPr="008764B7" w:rsidRDefault="00D674ED" w:rsidP="00876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кодирование (обезличивание) и декодирование олимпиадных работ участников соответствующего этапа олимпиады. </w:t>
      </w:r>
    </w:p>
    <w:p w:rsidR="00D674ED" w:rsidRPr="008764B7" w:rsidRDefault="00D674ED" w:rsidP="008764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764B7">
        <w:rPr>
          <w:sz w:val="28"/>
          <w:szCs w:val="28"/>
        </w:rPr>
        <w:t xml:space="preserve"> </w:t>
      </w:r>
    </w:p>
    <w:p w:rsidR="00D674ED" w:rsidRPr="008764B7" w:rsidRDefault="00D674ED" w:rsidP="00876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соответствующего этапа олимпиады оргкомитет разрабатывает организационно-технологическую модель (далее – </w:t>
      </w:r>
      <w:proofErr w:type="spellStart"/>
      <w:r w:rsidRPr="008764B7">
        <w:rPr>
          <w:rFonts w:ascii="Times New Roman" w:hAnsi="Times New Roman" w:cs="Times New Roman"/>
          <w:color w:val="000000"/>
          <w:sz w:val="28"/>
          <w:szCs w:val="28"/>
        </w:rPr>
        <w:t>оргмодель</w:t>
      </w:r>
      <w:proofErr w:type="spellEnd"/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D674ED" w:rsidRPr="008764B7" w:rsidRDefault="00D674ED" w:rsidP="00876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764B7">
        <w:rPr>
          <w:rFonts w:ascii="Times New Roman" w:hAnsi="Times New Roman" w:cs="Times New Roman"/>
          <w:color w:val="000000"/>
          <w:sz w:val="28"/>
          <w:szCs w:val="28"/>
        </w:rPr>
        <w:t>Оргмодель</w:t>
      </w:r>
      <w:proofErr w:type="spellEnd"/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соответствующего этапа олимпиады должна быть утверждена ОИВ. </w:t>
      </w:r>
    </w:p>
    <w:p w:rsidR="00D674ED" w:rsidRPr="008764B7" w:rsidRDefault="00D674ED" w:rsidP="00876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764B7">
        <w:rPr>
          <w:rFonts w:ascii="Times New Roman" w:hAnsi="Times New Roman" w:cs="Times New Roman"/>
          <w:color w:val="000000"/>
          <w:sz w:val="28"/>
          <w:szCs w:val="28"/>
        </w:rPr>
        <w:t>Оргмодель</w:t>
      </w:r>
      <w:proofErr w:type="spellEnd"/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соответствующего этапа может содержать: </w:t>
      </w:r>
    </w:p>
    <w:p w:rsidR="00D674ED" w:rsidRPr="008764B7" w:rsidRDefault="00D674ED" w:rsidP="008764B7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порядок проведения туров по каждому общеобразовательному предмету; </w:t>
      </w:r>
    </w:p>
    <w:p w:rsidR="00D674ED" w:rsidRPr="008764B7" w:rsidRDefault="00D674ED" w:rsidP="008764B7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порядок проверки олимпиадных работ; </w:t>
      </w:r>
    </w:p>
    <w:p w:rsidR="00D674ED" w:rsidRPr="008764B7" w:rsidRDefault="00D674ED" w:rsidP="008764B7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порядок организации процедуры анализа заданий и их решений; </w:t>
      </w:r>
    </w:p>
    <w:p w:rsidR="00D674ED" w:rsidRPr="008764B7" w:rsidRDefault="00D674ED" w:rsidP="008764B7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порядок показа выполненных олимпиадных работ участников; </w:t>
      </w:r>
    </w:p>
    <w:p w:rsidR="00D674ED" w:rsidRPr="008764B7" w:rsidRDefault="00D674ED" w:rsidP="008764B7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порядок проведения апелляции по результатам проверки заданий; </w:t>
      </w:r>
    </w:p>
    <w:p w:rsidR="00D674ED" w:rsidRPr="008764B7" w:rsidRDefault="00D674ED" w:rsidP="0087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порядок подведения итогов. </w:t>
      </w:r>
    </w:p>
    <w:p w:rsidR="00D674ED" w:rsidRDefault="00D674ED" w:rsidP="00D67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4ED" w:rsidRPr="00E72FC8" w:rsidRDefault="00D674E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 соответствии с Порядком состав жюри соответствующего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</w:t>
      </w:r>
      <w:r w:rsidRPr="00E72FC8">
        <w:rPr>
          <w:sz w:val="28"/>
          <w:szCs w:val="28"/>
        </w:rPr>
        <w:lastRenderedPageBreak/>
        <w:t xml:space="preserve">общеобразовательному предмету олимпиады, и утверждается организатором олимпиады. </w:t>
      </w:r>
    </w:p>
    <w:p w:rsidR="00D674ED" w:rsidRPr="00E72FC8" w:rsidRDefault="00D674E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 состав жюри соответствующего этапа входят председатель жюри и члены жюри. </w:t>
      </w:r>
    </w:p>
    <w:p w:rsidR="00D674ED" w:rsidRPr="00E72FC8" w:rsidRDefault="00D674ED" w:rsidP="005B0B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Жюри соответствующего этапа олимпиады: </w:t>
      </w:r>
      <w:bookmarkStart w:id="0" w:name="_GoBack"/>
      <w:bookmarkEnd w:id="0"/>
    </w:p>
    <w:p w:rsidR="00D674ED" w:rsidRPr="00E72FC8" w:rsidRDefault="00D674ED" w:rsidP="00E72FC8">
      <w:pPr>
        <w:autoSpaceDE w:val="0"/>
        <w:autoSpaceDN w:val="0"/>
        <w:adjustRightInd w:val="0"/>
        <w:spacing w:after="18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проводит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E72FC8">
        <w:rPr>
          <w:rFonts w:ascii="Times New Roman" w:hAnsi="Times New Roman" w:cs="Times New Roman"/>
          <w:color w:val="000000"/>
          <w:sz w:val="28"/>
          <w:szCs w:val="28"/>
        </w:rPr>
        <w:t>оргмоделью</w:t>
      </w:r>
      <w:proofErr w:type="spellEnd"/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олимпиады; </w:t>
      </w:r>
    </w:p>
    <w:p w:rsidR="00D674ED" w:rsidRPr="00E72FC8" w:rsidRDefault="00D674ED" w:rsidP="00E72FC8">
      <w:pPr>
        <w:autoSpaceDE w:val="0"/>
        <w:autoSpaceDN w:val="0"/>
        <w:adjustRightInd w:val="0"/>
        <w:spacing w:after="18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 </w:t>
      </w:r>
    </w:p>
    <w:p w:rsidR="00D674ED" w:rsidRPr="00E72FC8" w:rsidRDefault="00D674ED" w:rsidP="00E72FC8">
      <w:pPr>
        <w:autoSpaceDE w:val="0"/>
        <w:autoSpaceDN w:val="0"/>
        <w:adjustRightInd w:val="0"/>
        <w:spacing w:after="18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направляет организатору соответствующего этапа олимпиады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:rsidR="00D674ED" w:rsidRPr="00E72FC8" w:rsidRDefault="00D674ED" w:rsidP="00E72FC8">
      <w:pPr>
        <w:autoSpaceDE w:val="0"/>
        <w:autoSpaceDN w:val="0"/>
        <w:adjustRightInd w:val="0"/>
        <w:spacing w:after="18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 </w:t>
      </w:r>
    </w:p>
    <w:p w:rsidR="00D674ED" w:rsidRPr="00E72FC8" w:rsidRDefault="00D674E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своевременно передает данные в оргкомитет соответствующего этапа для заполнения соответствующих баз данных олимпиады. </w:t>
      </w:r>
    </w:p>
    <w:p w:rsidR="00D674ED" w:rsidRPr="00E72FC8" w:rsidRDefault="00D674E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4ED" w:rsidRPr="00E72FC8" w:rsidRDefault="00D674E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sz w:val="28"/>
          <w:szCs w:val="28"/>
        </w:rPr>
        <w:lastRenderedPageBreak/>
        <w:t>Протоколы работы жюри и рейтинговые таблицы направляются в форме, определённой организатором (электронная форма, скан-копии, письменная форма и т.п.).</w:t>
      </w:r>
    </w:p>
    <w:p w:rsidR="00D674E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b/>
          <w:bCs/>
          <w:sz w:val="28"/>
          <w:szCs w:val="28"/>
        </w:rPr>
        <w:t xml:space="preserve">2. Порядок проведения туров олимпиады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E72FC8">
        <w:rPr>
          <w:sz w:val="28"/>
          <w:szCs w:val="28"/>
        </w:rPr>
        <w:t>Роспотребнадзора</w:t>
      </w:r>
      <w:proofErr w:type="spellEnd"/>
      <w:r w:rsidRPr="00E72FC8">
        <w:rPr>
          <w:sz w:val="28"/>
          <w:szCs w:val="28"/>
        </w:rPr>
        <w:t xml:space="preserve">, установленным на момент проведения олимпиады </w:t>
      </w:r>
    </w:p>
    <w:p w:rsidR="001E1C5D" w:rsidRPr="00E72FC8" w:rsidRDefault="001E1C5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соответствующего этапа олимпиады: </w:t>
      </w:r>
    </w:p>
    <w:p w:rsidR="001E1C5D" w:rsidRPr="00E72FC8" w:rsidRDefault="001E1C5D" w:rsidP="00E72FC8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собирает у участников олимпиады согласия на обработку персональных данных;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информирует участников о сроках, площадках проведения олимпиады, продолжительности и начале выполнения олимпиадных заданий, о правилах оформления выполненных олимпиадных работ, об основаниях для удаления с олимпиады, о времени и месте ознакомления с результатами олимпиады, о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обеспечивает выполнение требований к материально-техническому оснащению олимпиады по каждому общеобразовательному предмету; </w:t>
      </w:r>
    </w:p>
    <w:p w:rsidR="001E1C5D" w:rsidRPr="00E72FC8" w:rsidRDefault="001E1C5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проводит регистрацию участников в день проведения олимпиады по каждому общеобразовательному предмету;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обеспечивает тиражирование материалов в день проведения олимпиады;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назначает организаторов в аудитории проведения олимпиады по каждому общеобразовательному предмету;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обеспечивает контроль соблюдения выполнения участниками требований Порядка, </w:t>
      </w:r>
      <w:proofErr w:type="spellStart"/>
      <w:r w:rsidRPr="00E72FC8">
        <w:rPr>
          <w:rFonts w:ascii="Times New Roman" w:hAnsi="Times New Roman" w:cs="Times New Roman"/>
          <w:color w:val="000000"/>
          <w:sz w:val="28"/>
          <w:szCs w:val="28"/>
        </w:rPr>
        <w:t>оргмодели</w:t>
      </w:r>
      <w:proofErr w:type="spellEnd"/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 и иных локальных актов;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осуществляет кодирование (обезличивание) работ участников олимпиады;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осуществляет хранение работ участников олимпиады в течение срока, установленного </w:t>
      </w:r>
      <w:proofErr w:type="spellStart"/>
      <w:r w:rsidRPr="00E72FC8">
        <w:rPr>
          <w:rFonts w:ascii="Times New Roman" w:hAnsi="Times New Roman" w:cs="Times New Roman"/>
          <w:color w:val="000000"/>
          <w:sz w:val="28"/>
          <w:szCs w:val="28"/>
        </w:rPr>
        <w:t>оргмоделью</w:t>
      </w:r>
      <w:proofErr w:type="spellEnd"/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обеспечивает своевременную передачу обезличенных работ членам жюри для проверки;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осуществляет декодирование работ участников олимпиады; </w:t>
      </w:r>
    </w:p>
    <w:p w:rsidR="001E1C5D" w:rsidRPr="00E72FC8" w:rsidRDefault="001E1C5D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осуществляет подготовку и внесение данных в протокол предварительных результатов; </w:t>
      </w:r>
    </w:p>
    <w:p w:rsidR="001E1C5D" w:rsidRPr="00E72FC8" w:rsidRDefault="001E1C5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информирует участников о результатах выполнения ими олимпиадных заданий; </w:t>
      </w:r>
    </w:p>
    <w:p w:rsidR="001E1C5D" w:rsidRPr="001E1C5D" w:rsidRDefault="001E1C5D" w:rsidP="001E1C5D">
      <w:pPr>
        <w:pStyle w:val="Default"/>
        <w:rPr>
          <w:rFonts w:ascii="Symbol" w:hAnsi="Symbol" w:cs="Symbol"/>
        </w:rPr>
      </w:pPr>
      <w:r>
        <w:rPr>
          <w:sz w:val="28"/>
          <w:szCs w:val="28"/>
        </w:rPr>
        <w:t xml:space="preserve"> </w:t>
      </w:r>
    </w:p>
    <w:p w:rsidR="001E1C5D" w:rsidRPr="00E72FC8" w:rsidRDefault="001E1C5D" w:rsidP="00E72FC8">
      <w:pPr>
        <w:autoSpaceDE w:val="0"/>
        <w:autoSpaceDN w:val="0"/>
        <w:adjustRightInd w:val="0"/>
        <w:spacing w:after="18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информирует участников о дате, времени и месте проведения процедур анализа выполненных олимпиадных заданий и их решений, показа работ и проведения процедуры апелляции по каждому общеобразовательному предмету; </w:t>
      </w:r>
    </w:p>
    <w:p w:rsidR="001E1C5D" w:rsidRPr="00E72FC8" w:rsidRDefault="001E1C5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организует проведение процедур анализа и показа выполненных олимпиадных заданий для участников олимпиады;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 </w:t>
      </w:r>
    </w:p>
    <w:p w:rsidR="001E1C5D" w:rsidRPr="00E72FC8" w:rsidRDefault="001E1C5D" w:rsidP="00E72FC8">
      <w:pPr>
        <w:autoSpaceDE w:val="0"/>
        <w:autoSpaceDN w:val="0"/>
        <w:adjustRightInd w:val="0"/>
        <w:spacing w:after="18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принимает заявления на апелляцию от участников олимпиады; </w:t>
      </w:r>
    </w:p>
    <w:p w:rsidR="001E1C5D" w:rsidRPr="00E72FC8" w:rsidRDefault="001E1C5D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C8">
        <w:rPr>
          <w:rFonts w:ascii="Times New Roman" w:hAnsi="Times New Roman" w:cs="Times New Roman"/>
          <w:color w:val="000000"/>
          <w:sz w:val="28"/>
          <w:szCs w:val="28"/>
        </w:rPr>
        <w:t xml:space="preserve"> организует проведение апелляций по каждому общеобразовательному предмету.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lastRenderedPageBreak/>
        <w:t xml:space="preserve"> Для участия в олимпиаде,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При проведении олимпиады каждому участнику должно быть предоставлено отдельное рабочее место, оборудованное с учетом настоящих методических рекомендаций и требований к проведению олимпиада по каждому общеобразовательному предмету.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о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Во время проведения соревновательных туров участникам запрещается: </w:t>
      </w:r>
    </w:p>
    <w:p w:rsidR="001E1C5D" w:rsidRPr="00E72FC8" w:rsidRDefault="001E1C5D" w:rsidP="00E72FC8">
      <w:pPr>
        <w:pStyle w:val="Default"/>
        <w:spacing w:after="181"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 общаться друг с другом, свободно перемещаться по аудитории; </w:t>
      </w:r>
    </w:p>
    <w:p w:rsidR="001E1C5D" w:rsidRPr="00E72FC8" w:rsidRDefault="001E1C5D" w:rsidP="00E72FC8">
      <w:pPr>
        <w:pStyle w:val="Default"/>
        <w:spacing w:after="181"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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 покидать место проведения без разрешения организаторов или членов оргкомитета.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участника составляется акт, который подписывается организаторами и членами оргкомитета.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lastRenderedPageBreak/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Все участники соответствующего этапа олимпиады обеспечиваются: </w:t>
      </w:r>
    </w:p>
    <w:p w:rsidR="001E1C5D" w:rsidRPr="00E72FC8" w:rsidRDefault="001E1C5D" w:rsidP="00E72FC8">
      <w:pPr>
        <w:pStyle w:val="Default"/>
        <w:spacing w:after="183"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 черновиками (при необходимости); </w:t>
      </w:r>
    </w:p>
    <w:p w:rsidR="001E1C5D" w:rsidRPr="00E72FC8" w:rsidRDefault="001E1C5D" w:rsidP="00E72FC8">
      <w:pPr>
        <w:pStyle w:val="Default"/>
        <w:spacing w:after="183"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 заданиями, бланками (листами) ответов;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 необходимым оборудованием в соответствии с требованиями по каждому общеобразовательному предмету олимпиады.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lastRenderedPageBreak/>
        <w:t xml:space="preserve"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После заполнения титульных листов участники одновременно приступают к выполнению заданий.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Задания могут выполняться участниками на бланках (листах) ответов, выданных организаторами.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После окончания времени выполнения олимпиадных заданий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Бланки (листы) ответов, черновики сдаются организаторам, которые после окончания выполнения работ всеми участниками передают их работы членам оргкомитета.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Работы участников олимпиады не подлежат декодированию до окончания проверки всех работ участников.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lastRenderedPageBreak/>
        <w:t xml:space="preserve"> </w:t>
      </w:r>
      <w:r w:rsidRPr="00E72FC8">
        <w:rPr>
          <w:b/>
          <w:bCs/>
          <w:sz w:val="28"/>
          <w:szCs w:val="28"/>
        </w:rPr>
        <w:t xml:space="preserve">3. Порядок проверки олимпиадных работ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Состав жюри олимпиады формируется из числа педагогических, научно-педагогических работников, руководящих работников ОО,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Число членов жюри и школьного, и муниципального этапов олимпиады по каждому общеобразовательному предмету должно составлять не менее 5 человек.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Кодированные работы участников олимпиады передаются председателю жюри соответствующего этапа олимпиады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 или РПМК. </w:t>
      </w:r>
    </w:p>
    <w:p w:rsidR="001E1C5D" w:rsidRPr="00E72FC8" w:rsidRDefault="001E1C5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1E1C5D" w:rsidRPr="00E72FC8" w:rsidRDefault="001E1C5D" w:rsidP="00E72FC8">
      <w:pPr>
        <w:pStyle w:val="Default"/>
        <w:spacing w:line="360" w:lineRule="auto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</w:t>
      </w:r>
      <w:r w:rsidRPr="00E72FC8">
        <w:rPr>
          <w:sz w:val="28"/>
          <w:szCs w:val="28"/>
        </w:rPr>
        <w:lastRenderedPageBreak/>
        <w:t xml:space="preserve"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1E1C5D" w:rsidRPr="00E72FC8" w:rsidRDefault="001E1C5D" w:rsidP="00E72FC8">
      <w:pPr>
        <w:pStyle w:val="Default"/>
        <w:spacing w:line="360" w:lineRule="auto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</w:t>
      </w:r>
    </w:p>
    <w:p w:rsidR="001E1C5D" w:rsidRPr="00E72FC8" w:rsidRDefault="001E1C5D" w:rsidP="00E72FC8">
      <w:pPr>
        <w:pStyle w:val="Default"/>
        <w:spacing w:line="360" w:lineRule="auto"/>
        <w:jc w:val="both"/>
        <w:rPr>
          <w:sz w:val="28"/>
          <w:szCs w:val="28"/>
        </w:rPr>
      </w:pPr>
      <w:r w:rsidRPr="00E72FC8">
        <w:rPr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  <w:r w:rsidR="008764B7" w:rsidRPr="00E72FC8">
        <w:rPr>
          <w:sz w:val="28"/>
          <w:szCs w:val="28"/>
        </w:rPr>
        <w:t xml:space="preserve"> </w:t>
      </w:r>
    </w:p>
    <w:p w:rsidR="008764B7" w:rsidRPr="00E72FC8" w:rsidRDefault="008764B7" w:rsidP="00E72FC8">
      <w:pPr>
        <w:pStyle w:val="Default"/>
        <w:spacing w:line="360" w:lineRule="auto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 </w:t>
      </w:r>
    </w:p>
    <w:p w:rsidR="008764B7" w:rsidRPr="00E72FC8" w:rsidRDefault="008764B7" w:rsidP="00E72FC8">
      <w:pPr>
        <w:pStyle w:val="Default"/>
        <w:spacing w:line="360" w:lineRule="auto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b/>
          <w:bCs/>
          <w:sz w:val="28"/>
          <w:szCs w:val="28"/>
        </w:rPr>
        <w:t xml:space="preserve">4. Порядок проведения процедуры анализа, показа и апелляции по результатам проверки заданий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Анализ заданий и их решений проходит в сроки, уставленные оргкомитетом.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По решению организатора анализ заданий и их решений может проводиться очно или с использованием информационно-коммуникационных технологий.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Анализ заданий и их решений осуществляют члены жюри соответствующего этапа олимпиады.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lastRenderedPageBreak/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наблюдатели.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Показ работ осуществляется в сроки, уставленные оргкомитетом в соответствии с </w:t>
      </w:r>
      <w:proofErr w:type="spellStart"/>
      <w:r w:rsidRPr="008764B7">
        <w:rPr>
          <w:rFonts w:ascii="Times New Roman" w:hAnsi="Times New Roman" w:cs="Times New Roman"/>
          <w:color w:val="000000"/>
          <w:sz w:val="28"/>
          <w:szCs w:val="28"/>
        </w:rPr>
        <w:t>оргмоделью</w:t>
      </w:r>
      <w:proofErr w:type="spellEnd"/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этапа олимпиады.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показа запрещено выносить работы участников, выполнять фото и </w:t>
      </w:r>
      <w:proofErr w:type="spellStart"/>
      <w:r w:rsidRPr="008764B7">
        <w:rPr>
          <w:rFonts w:ascii="Times New Roman" w:hAnsi="Times New Roman" w:cs="Times New Roman"/>
          <w:color w:val="000000"/>
          <w:sz w:val="28"/>
          <w:szCs w:val="28"/>
        </w:rPr>
        <w:t>видеофиксацию</w:t>
      </w:r>
      <w:proofErr w:type="spellEnd"/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 работы, делать в ней какие-либо пометки.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8764B7">
        <w:rPr>
          <w:rFonts w:ascii="Times New Roman" w:hAnsi="Times New Roman" w:cs="Times New Roman"/>
          <w:color w:val="000000"/>
          <w:sz w:val="28"/>
          <w:szCs w:val="28"/>
        </w:rPr>
        <w:t>оргмоделью</w:t>
      </w:r>
      <w:proofErr w:type="spellEnd"/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</w:t>
      </w:r>
      <w:r w:rsidRPr="0087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обеспечить все необходимые условия для качественного и объективного проведения данной процедуры.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E72FC8">
        <w:rPr>
          <w:sz w:val="28"/>
          <w:szCs w:val="28"/>
        </w:rPr>
        <w:t>Рособрнадзора</w:t>
      </w:r>
      <w:proofErr w:type="spellEnd"/>
      <w:r w:rsidRPr="00E72FC8">
        <w:rPr>
          <w:sz w:val="28"/>
          <w:szCs w:val="28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</w:t>
      </w:r>
      <w:r>
        <w:rPr>
          <w:sz w:val="23"/>
          <w:szCs w:val="23"/>
        </w:rPr>
        <w:t xml:space="preserve"> </w:t>
      </w:r>
      <w:r w:rsidRPr="00E72FC8">
        <w:rPr>
          <w:sz w:val="28"/>
          <w:szCs w:val="28"/>
        </w:rPr>
        <w:t xml:space="preserve">указанного требования, перечисленные лица удаляются </w:t>
      </w:r>
      <w:proofErr w:type="gramStart"/>
      <w:r w:rsidRPr="00E72FC8">
        <w:rPr>
          <w:sz w:val="28"/>
          <w:szCs w:val="28"/>
        </w:rPr>
        <w:t>апелляционной  комиссией</w:t>
      </w:r>
      <w:proofErr w:type="gramEnd"/>
      <w:r w:rsidRPr="00E72FC8">
        <w:rPr>
          <w:sz w:val="28"/>
          <w:szCs w:val="28"/>
        </w:rPr>
        <w:t xml:space="preserve"> из аудитории с составлением акта об их удалении, который предоставляется организатору.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апелляции проводится в присутствии участника олимпиады, если в он в своем заявлении не просит рассмотреть её без его участия.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8764B7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апелляционная комиссия. Рекомендуемое количество членов комиссии – нечетное, но не менее 3-х человек.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Решения апелляционной комиссии принимаются простым большинством голосов. 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равенства голосов председатель комиссии имеет право решающего голоса.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Апелляционная комиссия может принять следующие решения: </w:t>
      </w:r>
    </w:p>
    <w:p w:rsidR="008764B7" w:rsidRPr="008764B7" w:rsidRDefault="008764B7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отклонить апелляцию, сохранив количество баллов; </w:t>
      </w:r>
    </w:p>
    <w:p w:rsidR="008764B7" w:rsidRPr="008764B7" w:rsidRDefault="008764B7" w:rsidP="00E72FC8">
      <w:pPr>
        <w:autoSpaceDE w:val="0"/>
        <w:autoSpaceDN w:val="0"/>
        <w:adjustRightInd w:val="0"/>
        <w:spacing w:after="183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удовлетворить апелляцию с понижением количества баллов;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 удовлетворить апелляцию с повышением количества баллов. </w:t>
      </w:r>
    </w:p>
    <w:p w:rsidR="008764B7" w:rsidRPr="008764B7" w:rsidRDefault="008764B7" w:rsidP="0087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Апелляционная комиссия по итогам проведения апелляции </w:t>
      </w:r>
      <w:proofErr w:type="gramStart"/>
      <w:r w:rsidRPr="00E72FC8">
        <w:rPr>
          <w:sz w:val="28"/>
          <w:szCs w:val="28"/>
        </w:rPr>
        <w:t>информирует  участников</w:t>
      </w:r>
      <w:proofErr w:type="gramEnd"/>
      <w:r w:rsidRPr="00E72FC8">
        <w:rPr>
          <w:sz w:val="28"/>
          <w:szCs w:val="28"/>
        </w:rPr>
        <w:t xml:space="preserve"> олимпиады о принятом решении. 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апелляционной комиссии является окончательным.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Решения апелляционной комиссии оформляются протоколами по установленной организатором форме.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Протоколы апелляции передаются председателем апелляционной комиссии в оргкомитет. 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Порядок подведения итогов олимпиады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 </w:t>
      </w:r>
    </w:p>
    <w:p w:rsidR="008764B7" w:rsidRPr="008764B7" w:rsidRDefault="008764B7" w:rsidP="00E72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4B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 </w:t>
      </w:r>
    </w:p>
    <w:p w:rsidR="008764B7" w:rsidRPr="00E72FC8" w:rsidRDefault="008764B7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2FC8">
        <w:rPr>
          <w:sz w:val="28"/>
          <w:szCs w:val="28"/>
        </w:rPr>
        <w:t xml:space="preserve">Итоговые результаты олимпиады организатор публикует на своем официальном ресурсе в сети Интернет.   </w:t>
      </w:r>
    </w:p>
    <w:p w:rsidR="00D66F23" w:rsidRPr="00D66F23" w:rsidRDefault="00D674ED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F23" w:rsidRPr="00D66F23">
        <w:rPr>
          <w:sz w:val="28"/>
          <w:szCs w:val="28"/>
        </w:rPr>
        <w:t xml:space="preserve">Рабочим языком проведения олимпиады является русский язык. </w:t>
      </w:r>
    </w:p>
    <w:p w:rsidR="00AC7DC9" w:rsidRDefault="00D66F23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66F23">
        <w:rPr>
          <w:sz w:val="28"/>
          <w:szCs w:val="28"/>
        </w:rP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F06643" w:rsidRDefault="00F06643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6643">
        <w:rPr>
          <w:b/>
          <w:sz w:val="28"/>
          <w:szCs w:val="28"/>
        </w:rPr>
        <w:t>Длительность теоретического тура составляет</w:t>
      </w:r>
      <w:r>
        <w:rPr>
          <w:sz w:val="28"/>
          <w:szCs w:val="28"/>
        </w:rPr>
        <w:t xml:space="preserve">: </w:t>
      </w:r>
    </w:p>
    <w:p w:rsidR="00F06643" w:rsidRDefault="00F06643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класс – 2 академических часа (90 минут).</w:t>
      </w:r>
    </w:p>
    <w:p w:rsidR="00F06643" w:rsidRDefault="00F06643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класс – 3 академических часа (135 минут). </w:t>
      </w:r>
    </w:p>
    <w:p w:rsidR="00F06643" w:rsidRDefault="00F06643" w:rsidP="00F0664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класс – 3 академических часа (135 минут).</w:t>
      </w:r>
    </w:p>
    <w:p w:rsidR="00F06643" w:rsidRDefault="00F06643" w:rsidP="00F0664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класс - 3 академических часа (135 минут).</w:t>
      </w:r>
    </w:p>
    <w:p w:rsidR="00AB0441" w:rsidRPr="00D66F23" w:rsidRDefault="00AB0441" w:rsidP="00D66F23">
      <w:pPr>
        <w:pStyle w:val="Default"/>
        <w:ind w:firstLine="709"/>
        <w:jc w:val="both"/>
        <w:rPr>
          <w:sz w:val="28"/>
          <w:szCs w:val="28"/>
        </w:rPr>
      </w:pPr>
    </w:p>
    <w:p w:rsidR="00AB0441" w:rsidRDefault="00AB0441" w:rsidP="00AB0441">
      <w:pPr>
        <w:pStyle w:val="Default"/>
        <w:jc w:val="center"/>
        <w:rPr>
          <w:b/>
          <w:bCs/>
          <w:sz w:val="28"/>
          <w:szCs w:val="28"/>
        </w:rPr>
      </w:pPr>
      <w:r w:rsidRPr="00AB0441">
        <w:rPr>
          <w:b/>
          <w:bCs/>
          <w:sz w:val="28"/>
          <w:szCs w:val="28"/>
        </w:rPr>
        <w:t>Необходимое материально-техническое обеспечение для выполнения олимпиадных заданий</w:t>
      </w:r>
      <w:r>
        <w:rPr>
          <w:b/>
          <w:bCs/>
          <w:sz w:val="28"/>
          <w:szCs w:val="28"/>
        </w:rPr>
        <w:t xml:space="preserve"> муниципального</w:t>
      </w:r>
      <w:r w:rsidRPr="00AB0441">
        <w:rPr>
          <w:b/>
          <w:bCs/>
          <w:sz w:val="28"/>
          <w:szCs w:val="28"/>
        </w:rPr>
        <w:t xml:space="preserve"> этапа олимпиады</w:t>
      </w:r>
    </w:p>
    <w:p w:rsidR="00AB0441" w:rsidRPr="00AB0441" w:rsidRDefault="00AB0441" w:rsidP="00AB0441">
      <w:pPr>
        <w:pStyle w:val="Default"/>
        <w:rPr>
          <w:sz w:val="28"/>
          <w:szCs w:val="28"/>
        </w:rPr>
      </w:pPr>
    </w:p>
    <w:p w:rsidR="00AB0441" w:rsidRDefault="00AB0441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0441">
        <w:rPr>
          <w:sz w:val="28"/>
          <w:szCs w:val="28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Pr="00AB0441">
        <w:rPr>
          <w:i/>
          <w:iCs/>
          <w:sz w:val="28"/>
          <w:szCs w:val="28"/>
        </w:rPr>
        <w:t xml:space="preserve">одного или двух </w:t>
      </w:r>
      <w:r w:rsidRPr="00AB0441">
        <w:rPr>
          <w:sz w:val="28"/>
          <w:szCs w:val="28"/>
        </w:rPr>
        <w:t xml:space="preserve">туров: </w:t>
      </w:r>
      <w:r w:rsidRPr="00AB0441">
        <w:rPr>
          <w:i/>
          <w:iCs/>
          <w:sz w:val="28"/>
          <w:szCs w:val="28"/>
        </w:rPr>
        <w:t xml:space="preserve">теоретического и практического. </w:t>
      </w:r>
    </w:p>
    <w:p w:rsidR="00AC7DC9" w:rsidRDefault="00AB0441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0441">
        <w:rPr>
          <w:b/>
          <w:bCs/>
          <w:sz w:val="28"/>
          <w:szCs w:val="28"/>
        </w:rPr>
        <w:t xml:space="preserve">Теоретический тур. </w:t>
      </w:r>
      <w:r w:rsidRPr="00AB0441">
        <w:rPr>
          <w:sz w:val="28"/>
          <w:szCs w:val="28"/>
        </w:rPr>
        <w:t>Каждому участнику должны быть предоставлены задания, периодическая система Д.И. Менделеева, таблица растворимости и рад напряжения металлов, проштампованные тетради в клетку или листы бумаги формата А4 для ответов. Желательно обеспечить участников ручками с чернилами одного, установленного организатором цвета.</w:t>
      </w:r>
      <w:r>
        <w:rPr>
          <w:sz w:val="28"/>
          <w:szCs w:val="28"/>
        </w:rPr>
        <w:t xml:space="preserve"> </w:t>
      </w:r>
    </w:p>
    <w:p w:rsidR="00AB0441" w:rsidRDefault="00AB0441" w:rsidP="00AB0441">
      <w:pPr>
        <w:pStyle w:val="Default"/>
        <w:jc w:val="center"/>
        <w:rPr>
          <w:b/>
          <w:bCs/>
          <w:sz w:val="28"/>
          <w:szCs w:val="28"/>
        </w:rPr>
      </w:pPr>
      <w:r w:rsidRPr="00AB0441">
        <w:rPr>
          <w:b/>
          <w:bCs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AB0441" w:rsidRPr="00AB0441" w:rsidRDefault="00AB0441" w:rsidP="00AB0441">
      <w:pPr>
        <w:pStyle w:val="Default"/>
        <w:jc w:val="center"/>
        <w:rPr>
          <w:sz w:val="28"/>
          <w:szCs w:val="28"/>
        </w:rPr>
      </w:pPr>
    </w:p>
    <w:p w:rsidR="00AB0441" w:rsidRDefault="00AB0441" w:rsidP="00E7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0441">
        <w:rPr>
          <w:sz w:val="28"/>
          <w:szCs w:val="28"/>
        </w:rPr>
        <w:t xml:space="preserve">При выполнении заданий теоретического и практического туров олимпиады допускается использование только справочных материалов, предоставленных организаторами, непрограммируемых калькуляторов. Запрещается пользоваться принесенными с собой справочными материалами, средствами связи и электронно-вычислительной техникой. </w:t>
      </w:r>
    </w:p>
    <w:p w:rsidR="00AB0441" w:rsidRDefault="00AB0441" w:rsidP="00AB0441">
      <w:pPr>
        <w:pStyle w:val="Default"/>
        <w:ind w:firstLine="709"/>
        <w:jc w:val="both"/>
        <w:rPr>
          <w:sz w:val="28"/>
          <w:szCs w:val="28"/>
        </w:rPr>
      </w:pPr>
    </w:p>
    <w:p w:rsidR="00AB0441" w:rsidRPr="00AB0441" w:rsidRDefault="00AB0441" w:rsidP="00AB0441">
      <w:pPr>
        <w:pStyle w:val="Default"/>
        <w:ind w:firstLine="709"/>
        <w:jc w:val="both"/>
        <w:rPr>
          <w:sz w:val="28"/>
          <w:szCs w:val="28"/>
        </w:rPr>
      </w:pPr>
    </w:p>
    <w:p w:rsidR="00AB0441" w:rsidRPr="00AB0441" w:rsidRDefault="00AB0441" w:rsidP="00AB0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0441" w:rsidRPr="00AB0441" w:rsidSect="00B1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DC9"/>
    <w:rsid w:val="001E1C5D"/>
    <w:rsid w:val="005B0B33"/>
    <w:rsid w:val="008764B7"/>
    <w:rsid w:val="00956B5D"/>
    <w:rsid w:val="00AB0441"/>
    <w:rsid w:val="00AC7DC9"/>
    <w:rsid w:val="00B154C9"/>
    <w:rsid w:val="00D66F23"/>
    <w:rsid w:val="00D674ED"/>
    <w:rsid w:val="00E72FC8"/>
    <w:rsid w:val="00F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7B57"/>
  <w15:docId w15:val="{D2242C72-4A8E-47A5-A8B5-488AEC53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Настаева</dc:creator>
  <cp:keywords/>
  <dc:description/>
  <cp:lastModifiedBy>888</cp:lastModifiedBy>
  <cp:revision>7</cp:revision>
  <dcterms:created xsi:type="dcterms:W3CDTF">2022-11-02T11:11:00Z</dcterms:created>
  <dcterms:modified xsi:type="dcterms:W3CDTF">2022-11-13T16:47:00Z</dcterms:modified>
</cp:coreProperties>
</file>