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1A" w:rsidRPr="0002351A" w:rsidRDefault="0002351A" w:rsidP="00C90C4A">
      <w:pPr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191919"/>
          <w:sz w:val="28"/>
          <w:szCs w:val="28"/>
          <w:lang w:eastAsia="ru-RU"/>
        </w:rPr>
      </w:pPr>
      <w:r w:rsidRPr="0002351A">
        <w:rPr>
          <w:rFonts w:ascii="montserrat" w:eastAsia="Times New Roman" w:hAnsi="montserrat" w:cs="Times New Roman"/>
          <w:b/>
          <w:color w:val="191919"/>
          <w:sz w:val="28"/>
          <w:szCs w:val="28"/>
          <w:lang w:eastAsia="ru-RU"/>
        </w:rPr>
        <w:t>Требования к проведению школьного этапа всероссийской олимпиады школьников 2021/22 учебного года на технологической платформе «</w:t>
      </w:r>
      <w:proofErr w:type="spellStart"/>
      <w:r w:rsidRPr="0002351A">
        <w:rPr>
          <w:rFonts w:ascii="montserrat" w:eastAsia="Times New Roman" w:hAnsi="montserrat" w:cs="Times New Roman"/>
          <w:b/>
          <w:color w:val="191919"/>
          <w:sz w:val="28"/>
          <w:szCs w:val="28"/>
          <w:lang w:eastAsia="ru-RU"/>
        </w:rPr>
        <w:t>Сириус</w:t>
      </w:r>
      <w:proofErr w:type="gramStart"/>
      <w:r w:rsidRPr="0002351A">
        <w:rPr>
          <w:rFonts w:ascii="montserrat" w:eastAsia="Times New Roman" w:hAnsi="montserrat" w:cs="Times New Roman"/>
          <w:b/>
          <w:color w:val="191919"/>
          <w:sz w:val="28"/>
          <w:szCs w:val="28"/>
          <w:lang w:eastAsia="ru-RU"/>
        </w:rPr>
        <w:t>.К</w:t>
      </w:r>
      <w:proofErr w:type="gramEnd"/>
      <w:r w:rsidRPr="0002351A">
        <w:rPr>
          <w:rFonts w:ascii="montserrat" w:eastAsia="Times New Roman" w:hAnsi="montserrat" w:cs="Times New Roman"/>
          <w:b/>
          <w:color w:val="191919"/>
          <w:sz w:val="28"/>
          <w:szCs w:val="28"/>
          <w:lang w:eastAsia="ru-RU"/>
        </w:rPr>
        <w:t>урсы</w:t>
      </w:r>
      <w:proofErr w:type="spellEnd"/>
      <w:r w:rsidRPr="0002351A">
        <w:rPr>
          <w:rFonts w:ascii="montserrat" w:eastAsia="Times New Roman" w:hAnsi="montserrat" w:cs="Times New Roman"/>
          <w:b/>
          <w:color w:val="191919"/>
          <w:sz w:val="28"/>
          <w:szCs w:val="28"/>
          <w:lang w:eastAsia="ru-RU"/>
        </w:rPr>
        <w:t>»</w:t>
      </w:r>
    </w:p>
    <w:p w:rsidR="0002351A" w:rsidRPr="0002351A" w:rsidRDefault="0002351A" w:rsidP="0002351A">
      <w:pPr>
        <w:spacing w:line="240" w:lineRule="auto"/>
        <w:jc w:val="center"/>
        <w:outlineLvl w:val="1"/>
        <w:rPr>
          <w:rFonts w:ascii="Work Sans" w:eastAsia="Times New Roman" w:hAnsi="Work Sans" w:cs="Times New Roman"/>
          <w:b/>
          <w:color w:val="393186"/>
          <w:sz w:val="36"/>
          <w:szCs w:val="36"/>
          <w:lang w:eastAsia="ru-RU"/>
        </w:rPr>
      </w:pPr>
      <w:r w:rsidRPr="0002351A">
        <w:rPr>
          <w:rFonts w:ascii="Work Sans" w:eastAsia="Times New Roman" w:hAnsi="Work Sans" w:cs="Times New Roman"/>
          <w:b/>
          <w:color w:val="393186"/>
          <w:sz w:val="36"/>
          <w:szCs w:val="36"/>
          <w:lang w:eastAsia="ru-RU"/>
        </w:rPr>
        <w:t>1</w:t>
      </w:r>
    </w:p>
    <w:p w:rsidR="0002351A" w:rsidRPr="0002351A" w:rsidRDefault="0002351A" w:rsidP="007912C2">
      <w:pPr>
        <w:spacing w:after="0"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этап всероссийской олимпиады школьников на технологической платформе «</w:t>
      </w:r>
      <w:proofErr w:type="spellStart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proofErr w:type="gramStart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</w:t>
      </w:r>
      <w:proofErr w:type="spellEnd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 </w:t>
      </w:r>
      <w:proofErr w:type="spellStart"/>
      <w:r w:rsidR="00340C6E"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"http://uts.sirius.online/" </w:instrText>
      </w:r>
      <w:r w:rsidR="00340C6E"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912C2">
        <w:rPr>
          <w:rFonts w:ascii="Times New Roman" w:eastAsia="Times New Roman" w:hAnsi="Times New Roman" w:cs="Times New Roman"/>
          <w:color w:val="004166"/>
          <w:sz w:val="28"/>
          <w:szCs w:val="28"/>
          <w:lang w:eastAsia="ru-RU"/>
        </w:rPr>
        <w:t>uts.sirius.online</w:t>
      </w:r>
      <w:proofErr w:type="spellEnd"/>
      <w:r w:rsidR="00340C6E"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2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2</w:t>
      </w:r>
    </w:p>
    <w:p w:rsidR="0002351A" w:rsidRPr="0002351A" w:rsidRDefault="0002351A" w:rsidP="007912C2">
      <w:pPr>
        <w:spacing w:after="300"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02351A" w:rsidRPr="0002351A" w:rsidRDefault="0002351A" w:rsidP="0002351A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3</w:t>
      </w:r>
    </w:p>
    <w:p w:rsidR="0002351A" w:rsidRPr="0002351A" w:rsidRDefault="0002351A" w:rsidP="007912C2">
      <w:pPr>
        <w:spacing w:after="300" w:line="240" w:lineRule="atLeast"/>
        <w:ind w:right="8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</w:t>
      </w:r>
    </w:p>
    <w:p w:rsidR="0002351A" w:rsidRPr="0002351A" w:rsidRDefault="0002351A" w:rsidP="0002351A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color w:val="393186"/>
          <w:sz w:val="28"/>
          <w:szCs w:val="28"/>
          <w:lang w:eastAsia="ru-RU"/>
        </w:rPr>
        <w:t>4</w:t>
      </w:r>
    </w:p>
    <w:p w:rsidR="0002351A" w:rsidRPr="0002351A" w:rsidRDefault="0002351A" w:rsidP="007912C2">
      <w:pPr>
        <w:spacing w:after="0"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 </w:t>
      </w:r>
      <w:proofErr w:type="spellStart"/>
      <w:r w:rsidR="00340C6E"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"http://siriusolymp.ru/" </w:instrText>
      </w:r>
      <w:r w:rsidR="00340C6E"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siriusolymp.ru</w:t>
      </w:r>
      <w:proofErr w:type="spellEnd"/>
      <w:r w:rsidR="00340C6E"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51A" w:rsidRPr="0002351A" w:rsidRDefault="0002351A" w:rsidP="007912C2">
      <w:pPr>
        <w:spacing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5</w:t>
      </w:r>
    </w:p>
    <w:p w:rsidR="0002351A" w:rsidRPr="0002351A" w:rsidRDefault="0002351A" w:rsidP="007912C2">
      <w:pPr>
        <w:spacing w:after="300"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6</w:t>
      </w:r>
    </w:p>
    <w:p w:rsidR="0002351A" w:rsidRPr="0002351A" w:rsidRDefault="0002351A" w:rsidP="007912C2">
      <w:pPr>
        <w:spacing w:after="0"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 </w:t>
      </w:r>
      <w:proofErr w:type="spellStart"/>
      <w:r w:rsidR="00340C6E"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"http://siriusolymp.ru/" </w:instrText>
      </w:r>
      <w:r w:rsidR="00340C6E"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siriusolymp.ru</w:t>
      </w:r>
      <w:proofErr w:type="spellEnd"/>
      <w:r w:rsidR="00340C6E"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олимпиады может приступить к выполнению заданий в любое время, начиная с 8:00 по местному времени. Работа должна быть сдана участником до </w:t>
      </w:r>
      <w:proofErr w:type="gramStart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proofErr w:type="gramEnd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отведенного на выполнение времени, но не позже 20:00 по местному времени. В случае, если работа не была сдана участником до </w:t>
      </w:r>
      <w:proofErr w:type="gramStart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proofErr w:type="gramEnd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отведенного на выполнение времени, сохраненные ответы будут направлены на проверку автоматически.</w:t>
      </w:r>
    </w:p>
    <w:p w:rsidR="0002351A" w:rsidRPr="0002351A" w:rsidRDefault="0002351A" w:rsidP="007912C2">
      <w:pPr>
        <w:spacing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7</w:t>
      </w:r>
    </w:p>
    <w:p w:rsidR="0002351A" w:rsidRPr="0002351A" w:rsidRDefault="0002351A" w:rsidP="007912C2">
      <w:pPr>
        <w:spacing w:after="300"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позднее, чем за 7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</w:t>
      </w:r>
      <w:proofErr w:type="gramStart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видеофайлов</w:t>
      </w:r>
      <w:proofErr w:type="spellEnd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дополнительные материалы.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8</w:t>
      </w:r>
    </w:p>
    <w:p w:rsidR="0002351A" w:rsidRPr="0002351A" w:rsidRDefault="0002351A" w:rsidP="007912C2">
      <w:pPr>
        <w:spacing w:after="300"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9</w:t>
      </w:r>
    </w:p>
    <w:p w:rsidR="0002351A" w:rsidRPr="0002351A" w:rsidRDefault="0002351A" w:rsidP="007912C2">
      <w:pPr>
        <w:spacing w:after="0"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календарных дней после завершения олимпиады на сайте олимпиады </w:t>
      </w:r>
      <w:proofErr w:type="spellStart"/>
      <w:r w:rsidR="00340C6E"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"https://siriusolymp.ru/" </w:instrText>
      </w:r>
      <w:r w:rsidR="00340C6E"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siriusolymp.ru</w:t>
      </w:r>
      <w:proofErr w:type="spellEnd"/>
      <w:r w:rsidR="00340C6E"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публикуются текстовые разборы, а также </w:t>
      </w:r>
      <w:proofErr w:type="spellStart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видеоразборы</w:t>
      </w:r>
      <w:proofErr w:type="spellEnd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проводятся </w:t>
      </w:r>
      <w:proofErr w:type="spellStart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онлайн-трансляции</w:t>
      </w:r>
      <w:proofErr w:type="spellEnd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разборов заданий.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10</w:t>
      </w:r>
    </w:p>
    <w:p w:rsidR="0002351A" w:rsidRPr="0002351A" w:rsidRDefault="0002351A" w:rsidP="007912C2">
      <w:pPr>
        <w:spacing w:after="0" w:line="240" w:lineRule="auto"/>
        <w:ind w:right="88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11</w:t>
      </w:r>
    </w:p>
    <w:p w:rsidR="0002351A" w:rsidRPr="0002351A" w:rsidRDefault="0002351A" w:rsidP="007912C2">
      <w:pPr>
        <w:spacing w:after="0"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в соответствии с </w:t>
      </w:r>
      <w:hyperlink r:id="rId4" w:history="1">
        <w:r w:rsidRPr="007912C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инструкцией</w:t>
        </w:r>
      </w:hyperlink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официальном сайте олимпиады.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12</w:t>
      </w:r>
    </w:p>
    <w:p w:rsidR="0002351A" w:rsidRPr="0002351A" w:rsidRDefault="0002351A" w:rsidP="007912C2">
      <w:pPr>
        <w:spacing w:after="0"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 </w:t>
      </w:r>
      <w:proofErr w:type="spellStart"/>
      <w:r w:rsidR="00340C6E"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"https://siriusolymp.ru/" </w:instrText>
      </w:r>
      <w:r w:rsidR="00340C6E"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siriusolymp.ru</w:t>
      </w:r>
      <w:proofErr w:type="spellEnd"/>
      <w:r w:rsidR="00340C6E"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13</w:t>
      </w:r>
    </w:p>
    <w:p w:rsidR="007912C2" w:rsidRPr="0002351A" w:rsidRDefault="0002351A" w:rsidP="007912C2">
      <w:pPr>
        <w:spacing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C90C4A" w:rsidRDefault="0002351A" w:rsidP="00C90C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Порядок проведения апелляции к результатам школьного этапа</w:t>
      </w:r>
    </w:p>
    <w:p w:rsidR="0002351A" w:rsidRPr="0002351A" w:rsidRDefault="0002351A" w:rsidP="00C90C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proofErr w:type="spellStart"/>
      <w:r w:rsidRPr="0002351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ВсОШ</w:t>
      </w:r>
      <w:proofErr w:type="spellEnd"/>
      <w:r w:rsidRPr="0002351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, проведенного на платформе «</w:t>
      </w:r>
      <w:proofErr w:type="spellStart"/>
      <w:r w:rsidRPr="0002351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Сириус</w:t>
      </w:r>
      <w:proofErr w:type="gramStart"/>
      <w:r w:rsidRPr="0002351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.К</w:t>
      </w:r>
      <w:proofErr w:type="gramEnd"/>
      <w:r w:rsidRPr="0002351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урсы</w:t>
      </w:r>
      <w:proofErr w:type="spellEnd"/>
      <w:r w:rsidRPr="0002351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»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1</w:t>
      </w:r>
    </w:p>
    <w:p w:rsidR="0002351A" w:rsidRPr="0002351A" w:rsidRDefault="0002351A" w:rsidP="007912C2">
      <w:pPr>
        <w:spacing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видеоразборы</w:t>
      </w:r>
      <w:proofErr w:type="spellEnd"/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2</w:t>
      </w:r>
    </w:p>
    <w:p w:rsidR="0002351A" w:rsidRPr="0002351A" w:rsidRDefault="0002351A" w:rsidP="007912C2">
      <w:pPr>
        <w:spacing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023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3</w:t>
      </w:r>
    </w:p>
    <w:p w:rsidR="0002351A" w:rsidRPr="0002351A" w:rsidRDefault="0002351A" w:rsidP="007912C2">
      <w:pPr>
        <w:spacing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4</w:t>
      </w:r>
    </w:p>
    <w:p w:rsidR="0002351A" w:rsidRPr="0002351A" w:rsidRDefault="0002351A" w:rsidP="007912C2">
      <w:pPr>
        <w:spacing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 достаточных оснований полагать, что верный по смыслу ответ не засчитан, региональная апелляционная комиссия передает вопрос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5</w:t>
      </w:r>
    </w:p>
    <w:p w:rsidR="0002351A" w:rsidRPr="0002351A" w:rsidRDefault="0002351A" w:rsidP="007912C2">
      <w:pPr>
        <w:spacing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02351A" w:rsidRPr="0002351A" w:rsidRDefault="0002351A" w:rsidP="007912C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b/>
          <w:color w:val="393186"/>
          <w:sz w:val="28"/>
          <w:szCs w:val="28"/>
          <w:lang w:eastAsia="ru-RU"/>
        </w:rPr>
        <w:t>6</w:t>
      </w:r>
    </w:p>
    <w:p w:rsidR="0002351A" w:rsidRPr="0002351A" w:rsidRDefault="0002351A" w:rsidP="007912C2">
      <w:pPr>
        <w:spacing w:line="240" w:lineRule="atLeast"/>
        <w:ind w:righ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p w:rsidR="0002351A" w:rsidRPr="007912C2" w:rsidRDefault="0002351A" w:rsidP="00791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351A" w:rsidRPr="007912C2" w:rsidSect="007912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ork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51A"/>
    <w:rsid w:val="0002351A"/>
    <w:rsid w:val="000527E3"/>
    <w:rsid w:val="000548D2"/>
    <w:rsid w:val="00073354"/>
    <w:rsid w:val="000763A9"/>
    <w:rsid w:val="00082BA2"/>
    <w:rsid w:val="00087203"/>
    <w:rsid w:val="00092613"/>
    <w:rsid w:val="000A1937"/>
    <w:rsid w:val="000A57A8"/>
    <w:rsid w:val="000A7D79"/>
    <w:rsid w:val="000B258C"/>
    <w:rsid w:val="000C5B3F"/>
    <w:rsid w:val="000D2A91"/>
    <w:rsid w:val="000D371C"/>
    <w:rsid w:val="000E4C88"/>
    <w:rsid w:val="000F1240"/>
    <w:rsid w:val="000F207F"/>
    <w:rsid w:val="00115147"/>
    <w:rsid w:val="0011597D"/>
    <w:rsid w:val="00120DC8"/>
    <w:rsid w:val="00123965"/>
    <w:rsid w:val="00126D6F"/>
    <w:rsid w:val="001315E8"/>
    <w:rsid w:val="00137D50"/>
    <w:rsid w:val="001543D0"/>
    <w:rsid w:val="00155D09"/>
    <w:rsid w:val="00167138"/>
    <w:rsid w:val="00184A82"/>
    <w:rsid w:val="00192115"/>
    <w:rsid w:val="001A582D"/>
    <w:rsid w:val="001B4E0B"/>
    <w:rsid w:val="001D13E9"/>
    <w:rsid w:val="001E1789"/>
    <w:rsid w:val="001E5518"/>
    <w:rsid w:val="001F164E"/>
    <w:rsid w:val="00200BCE"/>
    <w:rsid w:val="00210F0D"/>
    <w:rsid w:val="0021467E"/>
    <w:rsid w:val="00222827"/>
    <w:rsid w:val="0023220F"/>
    <w:rsid w:val="00236792"/>
    <w:rsid w:val="002573A8"/>
    <w:rsid w:val="00270E07"/>
    <w:rsid w:val="00284723"/>
    <w:rsid w:val="002A4DD9"/>
    <w:rsid w:val="002B074A"/>
    <w:rsid w:val="002B25C6"/>
    <w:rsid w:val="002B5361"/>
    <w:rsid w:val="002C2742"/>
    <w:rsid w:val="002C7A90"/>
    <w:rsid w:val="002E1900"/>
    <w:rsid w:val="002E7468"/>
    <w:rsid w:val="002F7505"/>
    <w:rsid w:val="00340C6E"/>
    <w:rsid w:val="003461F5"/>
    <w:rsid w:val="0035763D"/>
    <w:rsid w:val="00361BAB"/>
    <w:rsid w:val="00363984"/>
    <w:rsid w:val="00377184"/>
    <w:rsid w:val="00382EA6"/>
    <w:rsid w:val="00391979"/>
    <w:rsid w:val="0039417A"/>
    <w:rsid w:val="003B33E5"/>
    <w:rsid w:val="003D3119"/>
    <w:rsid w:val="003D5BCC"/>
    <w:rsid w:val="003E3F39"/>
    <w:rsid w:val="003E4D8B"/>
    <w:rsid w:val="003F2D57"/>
    <w:rsid w:val="003F2D8B"/>
    <w:rsid w:val="003F7D02"/>
    <w:rsid w:val="00403C21"/>
    <w:rsid w:val="00426415"/>
    <w:rsid w:val="00431E21"/>
    <w:rsid w:val="00433C48"/>
    <w:rsid w:val="004371E8"/>
    <w:rsid w:val="00443A43"/>
    <w:rsid w:val="004576AA"/>
    <w:rsid w:val="00463724"/>
    <w:rsid w:val="00471EEC"/>
    <w:rsid w:val="00477E59"/>
    <w:rsid w:val="0049609C"/>
    <w:rsid w:val="004A5A28"/>
    <w:rsid w:val="004C1D28"/>
    <w:rsid w:val="004D7F48"/>
    <w:rsid w:val="005022F8"/>
    <w:rsid w:val="00503001"/>
    <w:rsid w:val="00507AAD"/>
    <w:rsid w:val="005346BC"/>
    <w:rsid w:val="00535050"/>
    <w:rsid w:val="0054204F"/>
    <w:rsid w:val="005613AC"/>
    <w:rsid w:val="0056445E"/>
    <w:rsid w:val="00566136"/>
    <w:rsid w:val="005712D5"/>
    <w:rsid w:val="005731C7"/>
    <w:rsid w:val="00592CC9"/>
    <w:rsid w:val="005B61E0"/>
    <w:rsid w:val="005F44E2"/>
    <w:rsid w:val="005F7421"/>
    <w:rsid w:val="00614A77"/>
    <w:rsid w:val="00616C66"/>
    <w:rsid w:val="00627ACA"/>
    <w:rsid w:val="00634D63"/>
    <w:rsid w:val="006774B4"/>
    <w:rsid w:val="006813B9"/>
    <w:rsid w:val="006A1DF5"/>
    <w:rsid w:val="006B041D"/>
    <w:rsid w:val="006B10F5"/>
    <w:rsid w:val="006B1455"/>
    <w:rsid w:val="006B55D6"/>
    <w:rsid w:val="006C4A21"/>
    <w:rsid w:val="006C56AA"/>
    <w:rsid w:val="006D7454"/>
    <w:rsid w:val="006E2A08"/>
    <w:rsid w:val="006E3AF4"/>
    <w:rsid w:val="006F0F9B"/>
    <w:rsid w:val="006F7728"/>
    <w:rsid w:val="00700152"/>
    <w:rsid w:val="00706611"/>
    <w:rsid w:val="00735203"/>
    <w:rsid w:val="00746CB7"/>
    <w:rsid w:val="00750FE1"/>
    <w:rsid w:val="0076643B"/>
    <w:rsid w:val="007716E6"/>
    <w:rsid w:val="00783259"/>
    <w:rsid w:val="007912C2"/>
    <w:rsid w:val="00793B68"/>
    <w:rsid w:val="00795BE2"/>
    <w:rsid w:val="007B67A2"/>
    <w:rsid w:val="007D1690"/>
    <w:rsid w:val="007E5A11"/>
    <w:rsid w:val="007E724A"/>
    <w:rsid w:val="007F367A"/>
    <w:rsid w:val="00801AB6"/>
    <w:rsid w:val="008058D5"/>
    <w:rsid w:val="00810F0A"/>
    <w:rsid w:val="00813A35"/>
    <w:rsid w:val="00815E49"/>
    <w:rsid w:val="00823423"/>
    <w:rsid w:val="00824EB7"/>
    <w:rsid w:val="0083503A"/>
    <w:rsid w:val="00836E64"/>
    <w:rsid w:val="0084320D"/>
    <w:rsid w:val="00853CA7"/>
    <w:rsid w:val="00855636"/>
    <w:rsid w:val="00857A30"/>
    <w:rsid w:val="0086382C"/>
    <w:rsid w:val="00864756"/>
    <w:rsid w:val="00873539"/>
    <w:rsid w:val="008738D2"/>
    <w:rsid w:val="0088175F"/>
    <w:rsid w:val="00896009"/>
    <w:rsid w:val="008B14F0"/>
    <w:rsid w:val="008B232C"/>
    <w:rsid w:val="008D3601"/>
    <w:rsid w:val="008D37EF"/>
    <w:rsid w:val="00912FB2"/>
    <w:rsid w:val="00923095"/>
    <w:rsid w:val="00932BCB"/>
    <w:rsid w:val="009369D3"/>
    <w:rsid w:val="00953F03"/>
    <w:rsid w:val="00991E72"/>
    <w:rsid w:val="00996FDF"/>
    <w:rsid w:val="009A561A"/>
    <w:rsid w:val="009B7D77"/>
    <w:rsid w:val="009C26D5"/>
    <w:rsid w:val="009D32B1"/>
    <w:rsid w:val="009D4424"/>
    <w:rsid w:val="009F3AC5"/>
    <w:rsid w:val="00A01DA5"/>
    <w:rsid w:val="00A16219"/>
    <w:rsid w:val="00A25454"/>
    <w:rsid w:val="00A37687"/>
    <w:rsid w:val="00A864E8"/>
    <w:rsid w:val="00A923BB"/>
    <w:rsid w:val="00AA0275"/>
    <w:rsid w:val="00AA59E5"/>
    <w:rsid w:val="00AB0603"/>
    <w:rsid w:val="00AB3132"/>
    <w:rsid w:val="00AB5147"/>
    <w:rsid w:val="00AC1D89"/>
    <w:rsid w:val="00AC2E39"/>
    <w:rsid w:val="00AD4DDC"/>
    <w:rsid w:val="00AE4898"/>
    <w:rsid w:val="00AF3A4A"/>
    <w:rsid w:val="00B16A68"/>
    <w:rsid w:val="00B227C2"/>
    <w:rsid w:val="00B26786"/>
    <w:rsid w:val="00B320F3"/>
    <w:rsid w:val="00B357CB"/>
    <w:rsid w:val="00B67893"/>
    <w:rsid w:val="00B9353F"/>
    <w:rsid w:val="00B94758"/>
    <w:rsid w:val="00BC0E1A"/>
    <w:rsid w:val="00BC405A"/>
    <w:rsid w:val="00BC40C1"/>
    <w:rsid w:val="00BF04A2"/>
    <w:rsid w:val="00BF6DFA"/>
    <w:rsid w:val="00C001EB"/>
    <w:rsid w:val="00C07098"/>
    <w:rsid w:val="00C13BBE"/>
    <w:rsid w:val="00C30141"/>
    <w:rsid w:val="00C30909"/>
    <w:rsid w:val="00C3196D"/>
    <w:rsid w:val="00C66877"/>
    <w:rsid w:val="00C81887"/>
    <w:rsid w:val="00C85272"/>
    <w:rsid w:val="00C90C4A"/>
    <w:rsid w:val="00CA3002"/>
    <w:rsid w:val="00CB5E06"/>
    <w:rsid w:val="00CC0E83"/>
    <w:rsid w:val="00CE5A08"/>
    <w:rsid w:val="00CF6FFB"/>
    <w:rsid w:val="00D01580"/>
    <w:rsid w:val="00D11C8E"/>
    <w:rsid w:val="00D470CC"/>
    <w:rsid w:val="00D507E6"/>
    <w:rsid w:val="00D543A5"/>
    <w:rsid w:val="00D66956"/>
    <w:rsid w:val="00D70675"/>
    <w:rsid w:val="00D71B60"/>
    <w:rsid w:val="00D75BC8"/>
    <w:rsid w:val="00D82BD1"/>
    <w:rsid w:val="00D908F6"/>
    <w:rsid w:val="00DA5376"/>
    <w:rsid w:val="00DB00D1"/>
    <w:rsid w:val="00DB6FBD"/>
    <w:rsid w:val="00DC1812"/>
    <w:rsid w:val="00DD50AC"/>
    <w:rsid w:val="00DD6D41"/>
    <w:rsid w:val="00E11B6E"/>
    <w:rsid w:val="00E12448"/>
    <w:rsid w:val="00E23973"/>
    <w:rsid w:val="00E358F6"/>
    <w:rsid w:val="00E370AB"/>
    <w:rsid w:val="00E41B85"/>
    <w:rsid w:val="00E558DA"/>
    <w:rsid w:val="00E63D0D"/>
    <w:rsid w:val="00E825C1"/>
    <w:rsid w:val="00E91FF5"/>
    <w:rsid w:val="00E924D9"/>
    <w:rsid w:val="00E97E72"/>
    <w:rsid w:val="00EB6E1C"/>
    <w:rsid w:val="00EB7238"/>
    <w:rsid w:val="00ED00BF"/>
    <w:rsid w:val="00ED3822"/>
    <w:rsid w:val="00EE03FB"/>
    <w:rsid w:val="00EE3FD6"/>
    <w:rsid w:val="00EF1493"/>
    <w:rsid w:val="00F000FD"/>
    <w:rsid w:val="00F0219F"/>
    <w:rsid w:val="00F13212"/>
    <w:rsid w:val="00F26986"/>
    <w:rsid w:val="00F3023B"/>
    <w:rsid w:val="00F37A96"/>
    <w:rsid w:val="00F439C9"/>
    <w:rsid w:val="00F463BB"/>
    <w:rsid w:val="00F463CC"/>
    <w:rsid w:val="00F67891"/>
    <w:rsid w:val="00F852B5"/>
    <w:rsid w:val="00F86C54"/>
    <w:rsid w:val="00F876B7"/>
    <w:rsid w:val="00F90D33"/>
    <w:rsid w:val="00F9592C"/>
    <w:rsid w:val="00FA7500"/>
    <w:rsid w:val="00FC466F"/>
    <w:rsid w:val="00FE1D15"/>
    <w:rsid w:val="00FE6868"/>
    <w:rsid w:val="00FF5C80"/>
    <w:rsid w:val="00FF73BD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4A"/>
  </w:style>
  <w:style w:type="paragraph" w:styleId="2">
    <w:name w:val="heading 2"/>
    <w:basedOn w:val="a"/>
    <w:link w:val="20"/>
    <w:uiPriority w:val="9"/>
    <w:qFormat/>
    <w:rsid w:val="00023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3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3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88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7220">
                              <w:marLeft w:val="0"/>
                              <w:marRight w:val="0"/>
                              <w:marTop w:val="3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9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477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2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546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0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788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35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63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598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8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4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1051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1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7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067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4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67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2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338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26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67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1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2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465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02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019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2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314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9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489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5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5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8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422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0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51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98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2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3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6758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7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944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101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6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669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16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0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831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3014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5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36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4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641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9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7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324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98733">
                              <w:marLeft w:val="135"/>
                              <w:marRight w:val="135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4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10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806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46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2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862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3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74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2564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0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63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50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0305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979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4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26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5685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86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93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9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hisirius.ru/uploads/f/vos_school_21_tech_regulation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USER-312-221</dc:creator>
  <cp:lastModifiedBy>USER-312-221</cp:lastModifiedBy>
  <cp:revision>3</cp:revision>
  <cp:lastPrinted>2021-09-15T12:27:00Z</cp:lastPrinted>
  <dcterms:created xsi:type="dcterms:W3CDTF">2021-09-15T12:02:00Z</dcterms:created>
  <dcterms:modified xsi:type="dcterms:W3CDTF">2021-09-20T12:00:00Z</dcterms:modified>
</cp:coreProperties>
</file>